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F9C9" w14:textId="77777777" w:rsidR="00AA537A" w:rsidRPr="000D0DF6" w:rsidRDefault="00C060B0" w:rsidP="00AA537A">
      <w:pPr>
        <w:spacing w:before="45" w:line="225" w:lineRule="auto"/>
        <w:ind w:left="5237" w:right="3117"/>
        <w:rPr>
          <w:rFonts w:asciiTheme="minorHAnsi" w:hAnsiTheme="minorHAnsi" w:cstheme="minorHAnsi"/>
          <w:b/>
          <w:sz w:val="20"/>
          <w:szCs w:val="18"/>
        </w:rPr>
      </w:pPr>
      <w:r w:rsidRPr="000D0DF6">
        <w:rPr>
          <w:rFonts w:asciiTheme="minorHAnsi" w:hAnsiTheme="minorHAnsi" w:cstheme="minorHAnsi"/>
          <w:noProof/>
          <w:sz w:val="20"/>
          <w:szCs w:val="18"/>
          <w:lang w:val="en-IN" w:eastAsia="en-IN" w:bidi="ar-SA"/>
        </w:rPr>
        <w:drawing>
          <wp:anchor distT="0" distB="0" distL="0" distR="0" simplePos="0" relativeHeight="1024" behindDoc="0" locked="0" layoutInCell="1" allowOverlap="1" wp14:anchorId="2D81C916" wp14:editId="670C0B6F">
            <wp:simplePos x="0" y="0"/>
            <wp:positionH relativeFrom="page">
              <wp:posOffset>1085850</wp:posOffset>
            </wp:positionH>
            <wp:positionV relativeFrom="paragraph">
              <wp:posOffset>38100</wp:posOffset>
            </wp:positionV>
            <wp:extent cx="1314450" cy="116205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38FCC" w14:textId="77777777" w:rsidR="003251CD" w:rsidRPr="009F333D" w:rsidRDefault="0088638F" w:rsidP="00500398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b/>
          <w:sz w:val="44"/>
          <w:szCs w:val="18"/>
        </w:rPr>
      </w:pPr>
      <w:r w:rsidRPr="009F333D">
        <w:rPr>
          <w:rFonts w:asciiTheme="minorHAnsi" w:hAnsiTheme="minorHAnsi" w:cstheme="minorHAnsi"/>
          <w:b/>
          <w:sz w:val="44"/>
          <w:szCs w:val="18"/>
        </w:rPr>
        <w:t>Indira Gandhi Delhi Technical University</w:t>
      </w:r>
      <w:r w:rsidR="00AA537A" w:rsidRPr="009F333D">
        <w:rPr>
          <w:rFonts w:asciiTheme="minorHAnsi" w:hAnsiTheme="minorHAnsi" w:cstheme="minorHAnsi"/>
          <w:b/>
          <w:sz w:val="44"/>
          <w:szCs w:val="18"/>
        </w:rPr>
        <w:t xml:space="preserve"> for Women </w:t>
      </w:r>
    </w:p>
    <w:p w14:paraId="16008803" w14:textId="77777777" w:rsidR="004500D2" w:rsidRPr="00500398" w:rsidRDefault="00AA537A" w:rsidP="00A07B66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sz w:val="20"/>
          <w:szCs w:val="18"/>
        </w:rPr>
      </w:pPr>
      <w:r w:rsidRPr="00500398">
        <w:rPr>
          <w:rFonts w:asciiTheme="minorHAnsi" w:hAnsiTheme="minorHAnsi" w:cstheme="minorHAnsi"/>
          <w:b/>
          <w:sz w:val="24"/>
          <w:szCs w:val="18"/>
        </w:rPr>
        <w:t>Kashmere Gate, Delhi-110006</w:t>
      </w:r>
      <w:r w:rsidR="00A07B66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="0088638F" w:rsidRPr="00A07B66">
        <w:rPr>
          <w:rFonts w:asciiTheme="minorHAnsi" w:hAnsiTheme="minorHAnsi" w:cstheme="minorHAnsi"/>
          <w:b/>
          <w:sz w:val="20"/>
          <w:szCs w:val="18"/>
        </w:rPr>
        <w:t>(Examination Division)</w:t>
      </w:r>
    </w:p>
    <w:p w14:paraId="2D6E9B28" w14:textId="667680EF" w:rsidR="00150F4D" w:rsidRDefault="000E5B8A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28"/>
        </w:rPr>
      </w:pPr>
      <w:r w:rsidRPr="009F333D">
        <w:rPr>
          <w:rFonts w:asciiTheme="minorHAnsi" w:hAnsiTheme="minorHAnsi" w:cstheme="minorHAnsi"/>
          <w:sz w:val="32"/>
        </w:rPr>
        <w:t xml:space="preserve">                            </w:t>
      </w:r>
      <w:r w:rsidR="00B763D8">
        <w:rPr>
          <w:rFonts w:asciiTheme="minorHAnsi" w:hAnsiTheme="minorHAnsi" w:cstheme="minorHAnsi"/>
          <w:sz w:val="32"/>
        </w:rPr>
        <w:t>FINAL</w:t>
      </w:r>
      <w:r w:rsidR="00C97150" w:rsidRPr="009F333D">
        <w:rPr>
          <w:rFonts w:asciiTheme="minorHAnsi" w:hAnsiTheme="minorHAnsi" w:cstheme="minorHAnsi"/>
          <w:sz w:val="28"/>
        </w:rPr>
        <w:t xml:space="preserve"> </w:t>
      </w:r>
      <w:r w:rsidR="00840797">
        <w:rPr>
          <w:rFonts w:asciiTheme="minorHAnsi" w:hAnsiTheme="minorHAnsi" w:cstheme="minorHAnsi"/>
          <w:sz w:val="28"/>
        </w:rPr>
        <w:t>Re-</w:t>
      </w:r>
      <w:r w:rsidR="00AD3890">
        <w:rPr>
          <w:rFonts w:asciiTheme="minorHAnsi" w:hAnsiTheme="minorHAnsi" w:cstheme="minorHAnsi"/>
          <w:sz w:val="28"/>
          <w:highlight w:val="yellow"/>
        </w:rPr>
        <w:t>END</w:t>
      </w:r>
      <w:r w:rsidR="00E30963" w:rsidRPr="009F333D">
        <w:rPr>
          <w:rFonts w:asciiTheme="minorHAnsi" w:hAnsiTheme="minorHAnsi" w:cstheme="minorHAnsi"/>
          <w:sz w:val="28"/>
          <w:highlight w:val="yellow"/>
        </w:rPr>
        <w:t xml:space="preserve">-Term </w:t>
      </w:r>
      <w:r w:rsidR="0022214B" w:rsidRPr="009F333D">
        <w:rPr>
          <w:rFonts w:asciiTheme="minorHAnsi" w:hAnsiTheme="minorHAnsi" w:cstheme="minorHAnsi"/>
          <w:sz w:val="28"/>
          <w:highlight w:val="yellow"/>
        </w:rPr>
        <w:t>Date</w:t>
      </w:r>
      <w:r w:rsidR="001333D4" w:rsidRPr="009F333D">
        <w:rPr>
          <w:rFonts w:asciiTheme="minorHAnsi" w:hAnsiTheme="minorHAnsi" w:cstheme="minorHAnsi"/>
          <w:sz w:val="28"/>
          <w:highlight w:val="yellow"/>
        </w:rPr>
        <w:t xml:space="preserve"> Sheet</w:t>
      </w:r>
      <w:r w:rsidR="0022214B" w:rsidRPr="009F333D">
        <w:rPr>
          <w:rFonts w:asciiTheme="minorHAnsi" w:hAnsiTheme="minorHAnsi" w:cstheme="minorHAnsi"/>
          <w:sz w:val="28"/>
        </w:rPr>
        <w:t xml:space="preserve"> </w:t>
      </w:r>
      <w:r w:rsidR="00C97150" w:rsidRPr="009F333D">
        <w:rPr>
          <w:rFonts w:asciiTheme="minorHAnsi" w:hAnsiTheme="minorHAnsi" w:cstheme="minorHAnsi"/>
          <w:sz w:val="28"/>
        </w:rPr>
        <w:t>B.</w:t>
      </w:r>
      <w:r w:rsidR="004A04F1" w:rsidRPr="009F333D">
        <w:rPr>
          <w:rFonts w:asciiTheme="minorHAnsi" w:hAnsiTheme="minorHAnsi" w:cstheme="minorHAnsi"/>
          <w:sz w:val="28"/>
        </w:rPr>
        <w:t xml:space="preserve"> </w:t>
      </w:r>
      <w:r w:rsidR="00C97150" w:rsidRPr="009F333D">
        <w:rPr>
          <w:rFonts w:asciiTheme="minorHAnsi" w:hAnsiTheme="minorHAnsi" w:cstheme="minorHAnsi"/>
          <w:sz w:val="28"/>
        </w:rPr>
        <w:t>Tech</w:t>
      </w:r>
      <w:r w:rsidR="004A04F1" w:rsidRPr="009F333D">
        <w:rPr>
          <w:rFonts w:asciiTheme="minorHAnsi" w:hAnsiTheme="minorHAnsi" w:cstheme="minorHAnsi"/>
          <w:sz w:val="28"/>
        </w:rPr>
        <w:t xml:space="preserve"> </w:t>
      </w:r>
      <w:r w:rsidR="00C97150" w:rsidRPr="009F333D">
        <w:rPr>
          <w:rFonts w:asciiTheme="minorHAnsi" w:hAnsiTheme="minorHAnsi" w:cstheme="minorHAnsi"/>
          <w:sz w:val="28"/>
        </w:rPr>
        <w:t>(CSE/CSAI/MAE/ECE/</w:t>
      </w:r>
      <w:r w:rsidR="00150F4D" w:rsidRPr="009F333D">
        <w:rPr>
          <w:rFonts w:asciiTheme="minorHAnsi" w:hAnsiTheme="minorHAnsi" w:cstheme="minorHAnsi"/>
          <w:sz w:val="28"/>
        </w:rPr>
        <w:t>ECEAI/</w:t>
      </w:r>
      <w:r w:rsidR="00C97150" w:rsidRPr="009F333D">
        <w:rPr>
          <w:rFonts w:asciiTheme="minorHAnsi" w:hAnsiTheme="minorHAnsi" w:cstheme="minorHAnsi"/>
          <w:sz w:val="28"/>
        </w:rPr>
        <w:t>IT/DMAM)</w:t>
      </w:r>
    </w:p>
    <w:p w14:paraId="3248075B" w14:textId="2C98986B" w:rsidR="0022214B" w:rsidRPr="00C175B6" w:rsidRDefault="009F333D" w:rsidP="00C175B6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                         </w:t>
      </w:r>
      <w:r w:rsidRPr="009F333D">
        <w:rPr>
          <w:rFonts w:asciiTheme="minorHAnsi" w:hAnsiTheme="minorHAnsi" w:cstheme="minorHAnsi"/>
          <w:sz w:val="32"/>
        </w:rPr>
        <w:t>FIRST SEMES</w:t>
      </w:r>
      <w:r w:rsidR="007B1C90">
        <w:rPr>
          <w:rFonts w:asciiTheme="minorHAnsi" w:hAnsiTheme="minorHAnsi" w:cstheme="minorHAnsi"/>
          <w:sz w:val="32"/>
        </w:rPr>
        <w:t>TER</w:t>
      </w:r>
      <w:r w:rsidR="002E075B">
        <w:rPr>
          <w:rFonts w:asciiTheme="minorHAnsi" w:hAnsiTheme="minorHAnsi" w:cstheme="minorHAnsi"/>
          <w:sz w:val="32"/>
        </w:rPr>
        <w:t xml:space="preserve"> </w:t>
      </w:r>
      <w:r w:rsidR="0022214B" w:rsidRPr="000E5B8A">
        <w:rPr>
          <w:rFonts w:asciiTheme="minorHAnsi" w:hAnsiTheme="minorHAnsi" w:cstheme="minorHAnsi"/>
        </w:rPr>
        <w:t>(</w:t>
      </w:r>
      <w:r w:rsidR="00150F4D">
        <w:rPr>
          <w:rFonts w:asciiTheme="minorHAnsi" w:hAnsiTheme="minorHAnsi" w:cstheme="minorHAnsi"/>
        </w:rPr>
        <w:t>Regular</w:t>
      </w:r>
      <w:r w:rsidR="00887304" w:rsidRPr="000E5B8A">
        <w:rPr>
          <w:rFonts w:asciiTheme="minorHAnsi" w:hAnsiTheme="minorHAnsi" w:cstheme="minorHAnsi"/>
        </w:rPr>
        <w:t>)</w:t>
      </w:r>
      <w:r w:rsidR="00AE5F39" w:rsidRPr="00AE5F39">
        <w:rPr>
          <w:rFonts w:asciiTheme="minorHAnsi" w:hAnsiTheme="minorHAnsi" w:cstheme="minorHAnsi"/>
          <w:sz w:val="28"/>
          <w:szCs w:val="18"/>
        </w:rPr>
        <w:t xml:space="preserve"> </w:t>
      </w:r>
      <w:r w:rsidR="00AE5F39">
        <w:rPr>
          <w:rFonts w:asciiTheme="minorHAnsi" w:hAnsiTheme="minorHAnsi" w:cstheme="minorHAnsi"/>
          <w:sz w:val="28"/>
          <w:szCs w:val="18"/>
        </w:rPr>
        <w:t>(Theory</w:t>
      </w:r>
      <w:r w:rsidR="00C97150">
        <w:rPr>
          <w:rFonts w:asciiTheme="minorHAnsi" w:hAnsiTheme="minorHAnsi" w:cstheme="minorHAnsi"/>
          <w:sz w:val="28"/>
          <w:szCs w:val="18"/>
        </w:rPr>
        <w:t>)</w:t>
      </w:r>
    </w:p>
    <w:p w14:paraId="3F206012" w14:textId="3A8682EC" w:rsidR="00BA5165" w:rsidRPr="007E28EA" w:rsidRDefault="007E28EA" w:rsidP="00C175B6">
      <w:pPr>
        <w:pStyle w:val="BodyText"/>
        <w:spacing w:after="6" w:line="235" w:lineRule="auto"/>
        <w:ind w:right="2201"/>
        <w:jc w:val="center"/>
        <w:rPr>
          <w:rFonts w:asciiTheme="minorHAnsi" w:hAnsiTheme="minorHAnsi" w:cstheme="minorHAnsi"/>
          <w:sz w:val="28"/>
          <w:szCs w:val="18"/>
        </w:rPr>
      </w:pPr>
      <w:r>
        <w:rPr>
          <w:rFonts w:asciiTheme="minorHAnsi" w:hAnsiTheme="minorHAnsi" w:cstheme="minorHAnsi"/>
          <w:sz w:val="28"/>
          <w:szCs w:val="18"/>
        </w:rPr>
        <w:t xml:space="preserve">        </w:t>
      </w:r>
      <w:r w:rsidR="006209FA">
        <w:rPr>
          <w:rFonts w:asciiTheme="minorHAnsi" w:hAnsiTheme="minorHAnsi" w:cstheme="minorHAnsi"/>
          <w:sz w:val="28"/>
          <w:szCs w:val="18"/>
        </w:rPr>
        <w:t xml:space="preserve">                       </w:t>
      </w:r>
      <w:r>
        <w:rPr>
          <w:rFonts w:asciiTheme="minorHAnsi" w:hAnsiTheme="minorHAnsi" w:cstheme="minorHAnsi"/>
          <w:sz w:val="28"/>
          <w:szCs w:val="18"/>
        </w:rPr>
        <w:t xml:space="preserve"> </w:t>
      </w:r>
      <w:r w:rsidR="00C97150">
        <w:rPr>
          <w:rFonts w:asciiTheme="minorHAnsi" w:hAnsiTheme="minorHAnsi" w:cstheme="minorHAnsi"/>
          <w:sz w:val="28"/>
          <w:szCs w:val="18"/>
        </w:rPr>
        <w:t xml:space="preserve">        </w:t>
      </w:r>
      <w:r w:rsidR="001C7DC2">
        <w:rPr>
          <w:rFonts w:asciiTheme="minorHAnsi" w:hAnsiTheme="minorHAnsi" w:cstheme="minorHAnsi"/>
          <w:sz w:val="28"/>
          <w:szCs w:val="18"/>
        </w:rPr>
        <w:t xml:space="preserve">                       </w:t>
      </w:r>
      <w:r w:rsidR="00AD3890">
        <w:rPr>
          <w:rFonts w:asciiTheme="minorHAnsi" w:hAnsiTheme="minorHAnsi" w:cstheme="minorHAnsi"/>
          <w:sz w:val="28"/>
          <w:szCs w:val="18"/>
        </w:rPr>
        <w:t>OFFLINE</w:t>
      </w:r>
      <w:r w:rsidR="00C175B6">
        <w:rPr>
          <w:rFonts w:asciiTheme="minorHAnsi" w:hAnsiTheme="minorHAnsi" w:cstheme="minorHAnsi"/>
          <w:sz w:val="28"/>
          <w:szCs w:val="18"/>
        </w:rPr>
        <w:t xml:space="preserve"> </w:t>
      </w:r>
      <w:r w:rsidR="00AD3890">
        <w:rPr>
          <w:rFonts w:asciiTheme="minorHAnsi" w:hAnsiTheme="minorHAnsi" w:cstheme="minorHAnsi"/>
          <w:sz w:val="28"/>
          <w:szCs w:val="18"/>
        </w:rPr>
        <w:t>(PEN</w:t>
      </w:r>
      <w:r w:rsidR="00C175B6">
        <w:rPr>
          <w:rFonts w:asciiTheme="minorHAnsi" w:hAnsiTheme="minorHAnsi" w:cstheme="minorHAnsi"/>
          <w:sz w:val="28"/>
          <w:szCs w:val="18"/>
        </w:rPr>
        <w:t xml:space="preserve"> </w:t>
      </w:r>
      <w:r w:rsidR="00AD3890">
        <w:rPr>
          <w:rFonts w:asciiTheme="minorHAnsi" w:hAnsiTheme="minorHAnsi" w:cstheme="minorHAnsi"/>
          <w:sz w:val="28"/>
          <w:szCs w:val="18"/>
        </w:rPr>
        <w:t>&amp;</w:t>
      </w:r>
      <w:r w:rsidR="00C175B6">
        <w:rPr>
          <w:rFonts w:asciiTheme="minorHAnsi" w:hAnsiTheme="minorHAnsi" w:cstheme="minorHAnsi"/>
          <w:sz w:val="28"/>
          <w:szCs w:val="18"/>
        </w:rPr>
        <w:t xml:space="preserve"> </w:t>
      </w:r>
      <w:r w:rsidR="00AD3890">
        <w:rPr>
          <w:rFonts w:asciiTheme="minorHAnsi" w:hAnsiTheme="minorHAnsi" w:cstheme="minorHAnsi"/>
          <w:sz w:val="28"/>
          <w:szCs w:val="18"/>
        </w:rPr>
        <w:t>PAPER)</w:t>
      </w:r>
      <w:r w:rsidR="00896F8C">
        <w:rPr>
          <w:rFonts w:asciiTheme="minorHAnsi" w:hAnsiTheme="minorHAnsi" w:cstheme="minorHAnsi"/>
          <w:sz w:val="28"/>
          <w:szCs w:val="18"/>
        </w:rPr>
        <w:t xml:space="preserve"> Mode</w:t>
      </w:r>
      <w:r w:rsidR="000E5B8A">
        <w:rPr>
          <w:rFonts w:asciiTheme="minorHAnsi" w:hAnsiTheme="minorHAnsi" w:cstheme="minorHAnsi"/>
          <w:sz w:val="28"/>
          <w:szCs w:val="18"/>
        </w:rPr>
        <w:t xml:space="preserve">                                                            </w:t>
      </w:r>
    </w:p>
    <w:tbl>
      <w:tblPr>
        <w:tblW w:w="12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5380"/>
        <w:gridCol w:w="5260"/>
      </w:tblGrid>
      <w:tr w:rsidR="00AD3890" w:rsidRPr="008E5262" w14:paraId="12044B19" w14:textId="77777777" w:rsidTr="00DD1B59">
        <w:trPr>
          <w:trHeight w:val="224"/>
          <w:jc w:val="center"/>
        </w:trPr>
        <w:tc>
          <w:tcPr>
            <w:tcW w:w="0" w:type="auto"/>
          </w:tcPr>
          <w:p w14:paraId="05C173A6" w14:textId="77777777" w:rsidR="00FE274B" w:rsidRDefault="00FE274B">
            <w:pPr>
              <w:pStyle w:val="TableParagraph"/>
              <w:spacing w:line="212" w:lineRule="exact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25586" w14:textId="77777777" w:rsidR="00AD3890" w:rsidRPr="008E5262" w:rsidRDefault="00AD3890">
            <w:pPr>
              <w:pStyle w:val="TableParagraph"/>
              <w:spacing w:line="212" w:lineRule="exact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Date/Day</w:t>
            </w:r>
          </w:p>
        </w:tc>
        <w:tc>
          <w:tcPr>
            <w:tcW w:w="5380" w:type="dxa"/>
          </w:tcPr>
          <w:p w14:paraId="5267DE5B" w14:textId="77777777" w:rsidR="00AD3890" w:rsidRPr="008E5262" w:rsidRDefault="00AD3890" w:rsidP="008F18F5">
            <w:pPr>
              <w:pStyle w:val="TableParagraph"/>
              <w:spacing w:line="21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Session-I :</w:t>
            </w:r>
          </w:p>
          <w:p w14:paraId="75CA1961" w14:textId="5358DC2A" w:rsidR="00AD3890" w:rsidRPr="008E5262" w:rsidRDefault="00AD3890" w:rsidP="008F18F5">
            <w:pPr>
              <w:pStyle w:val="TableParagraph"/>
              <w:spacing w:line="21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A.M – </w:t>
            </w:r>
            <w:r w:rsidR="00E7246F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46F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46F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260" w:type="dxa"/>
          </w:tcPr>
          <w:p w14:paraId="653C93A6" w14:textId="77777777" w:rsidR="00AD3890" w:rsidRPr="008E5262" w:rsidRDefault="00AD3890" w:rsidP="004226E5">
            <w:pPr>
              <w:pStyle w:val="TableParagraph"/>
              <w:spacing w:line="21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Session-II : </w:t>
            </w:r>
          </w:p>
          <w:p w14:paraId="5FF9396B" w14:textId="6C218BAC" w:rsidR="00AD3890" w:rsidRPr="008E5262" w:rsidRDefault="00E7246F" w:rsidP="004226E5">
            <w:pPr>
              <w:pStyle w:val="TableParagraph"/>
              <w:spacing w:line="21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890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2.00 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  <w:r w:rsidR="00AD3890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AD3890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E2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  <w:tr w:rsidR="00AD3890" w:rsidRPr="008E5262" w14:paraId="590EE5CD" w14:textId="77777777" w:rsidTr="00DD1B59">
        <w:trPr>
          <w:trHeight w:val="43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0E91148" w14:textId="77777777" w:rsidR="00FE274B" w:rsidRDefault="00FE274B" w:rsidP="00FE4B42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1B454" w14:textId="04BC81E5" w:rsidR="00AD3890" w:rsidRPr="008E5262" w:rsidRDefault="00DD1B59" w:rsidP="00FE4B42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D3890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E0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3890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272FE7D6" w14:textId="061EE15B" w:rsidR="00AD3890" w:rsidRPr="008E5262" w:rsidRDefault="00AD3890" w:rsidP="00DD1B59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1B59"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day)</w:t>
            </w:r>
          </w:p>
        </w:tc>
        <w:tc>
          <w:tcPr>
            <w:tcW w:w="53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F26E" w14:textId="77777777" w:rsidR="00AD3890" w:rsidRDefault="00AD3890" w:rsidP="002E075B">
            <w:pPr>
              <w:pStyle w:val="BodyText"/>
              <w:rPr>
                <w:b w:val="0"/>
              </w:rPr>
            </w:pPr>
            <w:r w:rsidRPr="002E075B">
              <w:t>BAS 101</w:t>
            </w:r>
            <w:r w:rsidRPr="002E075B">
              <w:rPr>
                <w:b w:val="0"/>
              </w:rPr>
              <w:t>- Applied Mathematics-I (CSE/ECE)</w:t>
            </w:r>
          </w:p>
          <w:p w14:paraId="73DDD71A" w14:textId="41D79023" w:rsidR="00DD1B59" w:rsidRPr="00DD1B59" w:rsidRDefault="00DD1B59" w:rsidP="00FE274B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75B">
              <w:rPr>
                <w:rFonts w:ascii="Times New Roman" w:hAnsi="Times New Roman" w:cs="Times New Roman"/>
                <w:b/>
                <w:sz w:val="24"/>
                <w:szCs w:val="24"/>
              </w:rPr>
              <w:t>BAI</w:t>
            </w:r>
            <w:r w:rsidR="00FE2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E075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Pr="002E075B">
              <w:rPr>
                <w:rFonts w:ascii="Times New Roman" w:hAnsi="Times New Roman" w:cs="Times New Roman"/>
                <w:sz w:val="24"/>
                <w:szCs w:val="24"/>
              </w:rPr>
              <w:t xml:space="preserve"> Programming with Python (CSE AI)</w:t>
            </w:r>
            <w:r w:rsidRPr="002E075B">
              <w:rPr>
                <w:b/>
              </w:rPr>
              <w:t xml:space="preserve"> 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209202E6" w14:textId="114E5260" w:rsidR="00AD3890" w:rsidRPr="002E075B" w:rsidRDefault="00DD1B59" w:rsidP="00DD1B5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B">
              <w:rPr>
                <w:rFonts w:ascii="Times New Roman" w:hAnsi="Times New Roman" w:cs="Times New Roman"/>
                <w:b/>
                <w:sz w:val="24"/>
                <w:szCs w:val="24"/>
              </w:rPr>
              <w:t>BMA 110-</w:t>
            </w:r>
            <w:r w:rsidRPr="00DD1B59">
              <w:rPr>
                <w:rFonts w:ascii="Times New Roman" w:hAnsi="Times New Roman" w:cs="Times New Roman"/>
                <w:sz w:val="24"/>
                <w:szCs w:val="24"/>
              </w:rPr>
              <w:t>Engineering Mechanics (IT/MAE/DMAM)</w:t>
            </w:r>
          </w:p>
        </w:tc>
      </w:tr>
      <w:tr w:rsidR="00AD3890" w:rsidRPr="008E5262" w14:paraId="3FF5A37C" w14:textId="77777777" w:rsidTr="00FE274B">
        <w:trPr>
          <w:trHeight w:val="574"/>
          <w:jc w:val="center"/>
        </w:trPr>
        <w:tc>
          <w:tcPr>
            <w:tcW w:w="0" w:type="auto"/>
          </w:tcPr>
          <w:p w14:paraId="3C129BA0" w14:textId="77777777" w:rsidR="00FE274B" w:rsidRDefault="00FE274B" w:rsidP="00E7246F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FAAAC" w14:textId="3FBFE003" w:rsidR="00E7246F" w:rsidRPr="008E5262" w:rsidRDefault="00DD1B59" w:rsidP="00E7246F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7246F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7246F"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075B1CFC" w14:textId="22E7D5CF" w:rsidR="00AD3890" w:rsidRPr="008E5262" w:rsidRDefault="00E7246F" w:rsidP="00DD1B59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1B59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day)</w:t>
            </w:r>
          </w:p>
        </w:tc>
        <w:tc>
          <w:tcPr>
            <w:tcW w:w="5380" w:type="dxa"/>
          </w:tcPr>
          <w:p w14:paraId="4D73AA4A" w14:textId="0A2CB342" w:rsidR="00DD1B59" w:rsidRPr="002E075B" w:rsidRDefault="00AD3890" w:rsidP="00FE274B">
            <w:pPr>
              <w:pStyle w:val="BodyText"/>
              <w:rPr>
                <w:b w:val="0"/>
              </w:rPr>
            </w:pPr>
            <w:r w:rsidRPr="002E075B">
              <w:t>BAS 105-</w:t>
            </w:r>
            <w:r w:rsidRPr="002E075B">
              <w:rPr>
                <w:b w:val="0"/>
              </w:rPr>
              <w:t xml:space="preserve">Applied Chemistry </w:t>
            </w:r>
            <w:r w:rsidR="00FE274B" w:rsidRPr="00FE274B">
              <w:rPr>
                <w:b w:val="0"/>
                <w:sz w:val="16"/>
                <w:szCs w:val="16"/>
              </w:rPr>
              <w:t>(IT/MAE/DMAM/</w:t>
            </w:r>
            <w:r w:rsidR="00FE274B" w:rsidRPr="00FE274B">
              <w:rPr>
                <w:rFonts w:eastAsia="Calibri"/>
                <w:b w:val="0"/>
                <w:bCs w:val="0"/>
                <w:sz w:val="16"/>
                <w:szCs w:val="16"/>
              </w:rPr>
              <w:t xml:space="preserve"> CSE/ECE</w:t>
            </w:r>
            <w:r w:rsidR="00FE274B" w:rsidRPr="00FE274B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60" w:type="dxa"/>
          </w:tcPr>
          <w:p w14:paraId="2F1D89E4" w14:textId="77777777" w:rsidR="00A74DEC" w:rsidRDefault="002E075B" w:rsidP="002E075B">
            <w:pPr>
              <w:pStyle w:val="BodyText"/>
              <w:rPr>
                <w:rFonts w:eastAsia="Calibri"/>
                <w:b w:val="0"/>
                <w:bCs w:val="0"/>
                <w:sz w:val="16"/>
                <w:szCs w:val="16"/>
              </w:rPr>
            </w:pPr>
            <w:r w:rsidRPr="002E075B">
              <w:t>HMC 110-</w:t>
            </w:r>
            <w:r w:rsidRPr="002E075B">
              <w:rPr>
                <w:b w:val="0"/>
              </w:rPr>
              <w:t xml:space="preserve">Communication Skills </w:t>
            </w:r>
            <w:r w:rsidRPr="00FE274B">
              <w:rPr>
                <w:b w:val="0"/>
                <w:sz w:val="16"/>
                <w:szCs w:val="16"/>
              </w:rPr>
              <w:t>(IT/MAE/DMAM</w:t>
            </w:r>
            <w:r w:rsidR="00FE274B" w:rsidRPr="00FE274B">
              <w:rPr>
                <w:b w:val="0"/>
                <w:sz w:val="16"/>
                <w:szCs w:val="16"/>
              </w:rPr>
              <w:t>/</w:t>
            </w:r>
            <w:r w:rsidR="00FE274B" w:rsidRPr="00FE274B">
              <w:rPr>
                <w:rFonts w:eastAsia="Calibri"/>
                <w:b w:val="0"/>
                <w:bCs w:val="0"/>
                <w:sz w:val="16"/>
                <w:szCs w:val="16"/>
              </w:rPr>
              <w:t xml:space="preserve"> </w:t>
            </w:r>
            <w:r w:rsidR="00A74DEC">
              <w:rPr>
                <w:rFonts w:eastAsia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6958C24E" w14:textId="7517E59B" w:rsidR="00AD3890" w:rsidRPr="00FE274B" w:rsidRDefault="00A74DEC" w:rsidP="002E075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16"/>
                <w:szCs w:val="16"/>
              </w:rPr>
              <w:t xml:space="preserve">                                                                                    </w:t>
            </w:r>
            <w:r w:rsidR="00FE274B" w:rsidRPr="00FE274B">
              <w:rPr>
                <w:rFonts w:eastAsia="Calibri"/>
                <w:b w:val="0"/>
                <w:bCs w:val="0"/>
                <w:sz w:val="16"/>
                <w:szCs w:val="16"/>
              </w:rPr>
              <w:t>CSEAI/ECEAI</w:t>
            </w:r>
            <w:r w:rsidR="002E075B" w:rsidRPr="00FE274B">
              <w:rPr>
                <w:b w:val="0"/>
                <w:sz w:val="16"/>
                <w:szCs w:val="16"/>
              </w:rPr>
              <w:t>)</w:t>
            </w:r>
          </w:p>
        </w:tc>
      </w:tr>
      <w:tr w:rsidR="00AD3890" w:rsidRPr="008E5262" w14:paraId="51F79966" w14:textId="77777777" w:rsidTr="00DD1B59">
        <w:trPr>
          <w:trHeight w:val="475"/>
          <w:jc w:val="center"/>
        </w:trPr>
        <w:tc>
          <w:tcPr>
            <w:tcW w:w="0" w:type="auto"/>
          </w:tcPr>
          <w:p w14:paraId="7848CDEC" w14:textId="1B3FAE8C" w:rsidR="00FE274B" w:rsidRDefault="00FE274B" w:rsidP="00E7246F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905AE" w14:textId="4FEE0D48" w:rsidR="00E7246F" w:rsidRPr="008E5262" w:rsidRDefault="00E7246F" w:rsidP="00E7246F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B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D0F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3211319B" w14:textId="74D2020E" w:rsidR="00AD3890" w:rsidRPr="008E5262" w:rsidRDefault="00E7246F" w:rsidP="00DD1B59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1B59">
              <w:rPr>
                <w:rFonts w:ascii="Times New Roman" w:hAnsi="Times New Roman" w:cs="Times New Roman"/>
                <w:b/>
                <w:sz w:val="24"/>
                <w:szCs w:val="24"/>
              </w:rPr>
              <w:t>Tues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day)</w:t>
            </w:r>
          </w:p>
        </w:tc>
        <w:tc>
          <w:tcPr>
            <w:tcW w:w="5380" w:type="dxa"/>
          </w:tcPr>
          <w:p w14:paraId="58A8D263" w14:textId="76D905B0" w:rsidR="00AD3890" w:rsidRPr="002E075B" w:rsidRDefault="002E075B" w:rsidP="002E075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5B">
              <w:rPr>
                <w:rFonts w:ascii="Times New Roman" w:hAnsi="Times New Roman" w:cs="Times New Roman"/>
                <w:b/>
                <w:sz w:val="24"/>
                <w:szCs w:val="24"/>
              </w:rPr>
              <w:t>BEC 110</w:t>
            </w:r>
            <w:r w:rsidRPr="002E075B">
              <w:rPr>
                <w:rFonts w:ascii="Times New Roman" w:hAnsi="Times New Roman" w:cs="Times New Roman"/>
                <w:sz w:val="24"/>
                <w:szCs w:val="24"/>
              </w:rPr>
              <w:t>-Basic Electrical Engineering (CSE/ECE)</w:t>
            </w:r>
            <w:r w:rsidRPr="002E075B">
              <w:rPr>
                <w:b/>
              </w:rPr>
              <w:t xml:space="preserve"> </w:t>
            </w:r>
          </w:p>
        </w:tc>
        <w:tc>
          <w:tcPr>
            <w:tcW w:w="5260" w:type="dxa"/>
          </w:tcPr>
          <w:p w14:paraId="5F9BF9F4" w14:textId="14F785BC" w:rsidR="00AD3890" w:rsidRPr="002E075B" w:rsidRDefault="002E075B" w:rsidP="00FE4B4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B">
              <w:rPr>
                <w:rFonts w:ascii="Times New Roman" w:hAnsi="Times New Roman" w:cs="Times New Roman"/>
                <w:b/>
                <w:sz w:val="24"/>
                <w:szCs w:val="24"/>
              </w:rPr>
              <w:t>BAI 103</w:t>
            </w:r>
            <w:r w:rsidRPr="002E075B">
              <w:rPr>
                <w:rFonts w:ascii="Times New Roman" w:hAnsi="Times New Roman" w:cs="Times New Roman"/>
                <w:sz w:val="24"/>
                <w:szCs w:val="24"/>
              </w:rPr>
              <w:t xml:space="preserve"> Computer Organization and Architecture (CSEAI)</w:t>
            </w:r>
            <w:r w:rsidRPr="002E075B">
              <w:rPr>
                <w:bCs/>
              </w:rPr>
              <w:t xml:space="preserve"> </w:t>
            </w:r>
          </w:p>
        </w:tc>
      </w:tr>
      <w:tr w:rsidR="00AD3890" w:rsidRPr="008E5262" w14:paraId="33BD242E" w14:textId="77777777" w:rsidTr="00DD1B59">
        <w:trPr>
          <w:trHeight w:val="472"/>
          <w:jc w:val="center"/>
        </w:trPr>
        <w:tc>
          <w:tcPr>
            <w:tcW w:w="0" w:type="auto"/>
          </w:tcPr>
          <w:p w14:paraId="1C10BD9D" w14:textId="77777777" w:rsidR="00FE274B" w:rsidRDefault="00FE274B" w:rsidP="00E7246F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634DE" w14:textId="28574180" w:rsidR="00E7246F" w:rsidRPr="008E5262" w:rsidRDefault="00E7246F" w:rsidP="00E7246F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B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D0F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579A6D96" w14:textId="17B6EC4C" w:rsidR="00AD3890" w:rsidRPr="008E5262" w:rsidRDefault="009C1500" w:rsidP="00DD1B59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1B59">
              <w:rPr>
                <w:rFonts w:ascii="Times New Roman" w:hAnsi="Times New Roman" w:cs="Times New Roman"/>
                <w:b/>
                <w:sz w:val="24"/>
                <w:szCs w:val="24"/>
              </w:rPr>
              <w:t>Wednes</w:t>
            </w:r>
            <w:r w:rsidRPr="008E5262">
              <w:rPr>
                <w:rFonts w:ascii="Times New Roman" w:hAnsi="Times New Roman" w:cs="Times New Roman"/>
                <w:b/>
                <w:sz w:val="24"/>
                <w:szCs w:val="24"/>
              </w:rPr>
              <w:t>day)</w:t>
            </w:r>
          </w:p>
        </w:tc>
        <w:tc>
          <w:tcPr>
            <w:tcW w:w="5380" w:type="dxa"/>
          </w:tcPr>
          <w:p w14:paraId="0A27B96D" w14:textId="77777777" w:rsidR="00FE274B" w:rsidRPr="00FE274B" w:rsidRDefault="00FE274B" w:rsidP="00FE274B">
            <w:pPr>
              <w:pStyle w:val="BodyText"/>
              <w:spacing w:line="360" w:lineRule="auto"/>
              <w:rPr>
                <w:rFonts w:eastAsia="Calibri"/>
                <w:b w:val="0"/>
                <w:bCs w:val="0"/>
              </w:rPr>
            </w:pPr>
            <w:r w:rsidRPr="00FE274B">
              <w:rPr>
                <w:rFonts w:eastAsia="Calibri"/>
                <w:bCs w:val="0"/>
              </w:rPr>
              <w:t>BAS 107</w:t>
            </w:r>
            <w:r w:rsidRPr="00FE274B">
              <w:rPr>
                <w:rFonts w:eastAsia="Calibri"/>
                <w:b w:val="0"/>
                <w:bCs w:val="0"/>
              </w:rPr>
              <w:t xml:space="preserve"> Applied Physics (CSEAI) </w:t>
            </w:r>
          </w:p>
          <w:p w14:paraId="54D493E4" w14:textId="31013575" w:rsidR="00AD3890" w:rsidRPr="002E075B" w:rsidRDefault="00FE274B" w:rsidP="00FE274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4B">
              <w:rPr>
                <w:rFonts w:ascii="Times New Roman" w:hAnsi="Times New Roman" w:cs="Times New Roman"/>
                <w:b/>
                <w:sz w:val="24"/>
                <w:szCs w:val="24"/>
              </w:rPr>
              <w:t>BAS 103</w:t>
            </w:r>
            <w:r w:rsidRPr="00FE274B">
              <w:rPr>
                <w:rFonts w:ascii="Times New Roman" w:hAnsi="Times New Roman" w:cs="Times New Roman"/>
                <w:sz w:val="24"/>
                <w:szCs w:val="24"/>
              </w:rPr>
              <w:t>-Applied Physics-I (CSE/ECE)</w:t>
            </w:r>
          </w:p>
        </w:tc>
        <w:tc>
          <w:tcPr>
            <w:tcW w:w="5260" w:type="dxa"/>
          </w:tcPr>
          <w:p w14:paraId="7A3A84FD" w14:textId="135989A0" w:rsidR="00AD3890" w:rsidRPr="002E075B" w:rsidRDefault="002E075B" w:rsidP="00FE4B4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5B">
              <w:rPr>
                <w:rFonts w:ascii="Times New Roman" w:hAnsi="Times New Roman" w:cs="Times New Roman"/>
                <w:b/>
                <w:sz w:val="24"/>
                <w:szCs w:val="24"/>
              </w:rPr>
              <w:t>BAI 101</w:t>
            </w:r>
            <w:r w:rsidRPr="002E075B">
              <w:rPr>
                <w:rFonts w:ascii="Times New Roman" w:hAnsi="Times New Roman" w:cs="Times New Roman"/>
                <w:sz w:val="24"/>
                <w:szCs w:val="24"/>
              </w:rPr>
              <w:t xml:space="preserve"> Intelligent Systems (CSEAI/ECEAI)</w:t>
            </w:r>
          </w:p>
        </w:tc>
      </w:tr>
    </w:tbl>
    <w:p w14:paraId="70D65BA8" w14:textId="439C9F6A" w:rsidR="00C8293B" w:rsidRPr="00720423" w:rsidRDefault="00C8293B" w:rsidP="00C8293B">
      <w:pPr>
        <w:pStyle w:val="BodyText"/>
        <w:spacing w:before="52" w:line="287" w:lineRule="exact"/>
        <w:jc w:val="center"/>
        <w:rPr>
          <w:rFonts w:asciiTheme="minorHAnsi" w:hAnsiTheme="minorHAnsi" w:cstheme="minorHAnsi"/>
          <w:sz w:val="28"/>
          <w:szCs w:val="18"/>
          <w:u w:val="single"/>
        </w:rPr>
      </w:pPr>
      <w:r w:rsidRPr="00720423">
        <w:rPr>
          <w:rFonts w:asciiTheme="minorHAnsi" w:hAnsiTheme="minorHAnsi" w:cstheme="minorHAnsi"/>
          <w:sz w:val="28"/>
          <w:szCs w:val="18"/>
          <w:u w:val="single"/>
        </w:rPr>
        <w:t>Important Instructions:</w:t>
      </w:r>
    </w:p>
    <w:p w14:paraId="6A87247B" w14:textId="77777777" w:rsidR="00C8293B" w:rsidRPr="00720423" w:rsidRDefault="00C8293B" w:rsidP="00C8293B">
      <w:pPr>
        <w:tabs>
          <w:tab w:val="left" w:pos="672"/>
          <w:tab w:val="right" w:pos="2790"/>
        </w:tabs>
        <w:rPr>
          <w:rFonts w:cstheme="minorHAnsi"/>
          <w:b/>
          <w:sz w:val="28"/>
          <w:szCs w:val="18"/>
          <w:u w:val="single"/>
        </w:rPr>
      </w:pPr>
    </w:p>
    <w:p w14:paraId="5D8F649D" w14:textId="77777777" w:rsidR="00C8293B" w:rsidRPr="0082796D" w:rsidRDefault="00C8293B" w:rsidP="00C8293B">
      <w:pPr>
        <w:pStyle w:val="ListParagraph"/>
        <w:numPr>
          <w:ilvl w:val="0"/>
          <w:numId w:val="2"/>
        </w:numPr>
        <w:tabs>
          <w:tab w:val="left" w:pos="672"/>
          <w:tab w:val="right" w:pos="2790"/>
        </w:tabs>
        <w:spacing w:line="360" w:lineRule="auto"/>
        <w:ind w:left="1026" w:hanging="357"/>
        <w:jc w:val="both"/>
        <w:rPr>
          <w:lang w:val="en-IN" w:eastAsia="en-IN" w:bidi="ar-SA"/>
        </w:rPr>
      </w:pPr>
      <w:r w:rsidRPr="0082796D">
        <w:rPr>
          <w:lang w:val="en-IN" w:eastAsia="en-IN" w:bidi="ar-SA"/>
        </w:rPr>
        <w:t xml:space="preserve">For authenticity of any information, always visit the University Website </w:t>
      </w:r>
      <w:hyperlink r:id="rId7" w:history="1">
        <w:r w:rsidRPr="0082796D">
          <w:rPr>
            <w:rStyle w:val="Hyperlink"/>
            <w:lang w:val="en-IN" w:eastAsia="en-IN" w:bidi="ar-SA"/>
          </w:rPr>
          <w:t>www.igdtuw.ac.in</w:t>
        </w:r>
      </w:hyperlink>
      <w:r w:rsidRPr="0082796D">
        <w:rPr>
          <w:lang w:val="en-IN" w:eastAsia="en-IN" w:bidi="ar-SA"/>
        </w:rPr>
        <w:t xml:space="preserve">. </w:t>
      </w:r>
    </w:p>
    <w:p w14:paraId="6113C462" w14:textId="77777777" w:rsidR="00C8293B" w:rsidRPr="00DD1B59" w:rsidRDefault="00C8293B" w:rsidP="00C829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color w:val="333333"/>
          <w:sz w:val="20"/>
          <w:szCs w:val="20"/>
        </w:rPr>
      </w:pPr>
      <w:r w:rsidRPr="00DD1B59">
        <w:rPr>
          <w:b/>
          <w:sz w:val="20"/>
          <w:szCs w:val="20"/>
        </w:rPr>
        <w:t>Books any other Printed, Handwritten, Course Material etc, Bags, Mobile Phones, Programmable Calculators &amp; Other Electronic Gadgets are not permitted inside the premises of the Examination Centre, if any Student found with any such material, Student may be booked under Unfair Means Case. Borrowing/Lending of any item like Calculator, Eraser, Pencil etc during the examination is strictly prohibited.</w:t>
      </w:r>
    </w:p>
    <w:p w14:paraId="4E61CC47" w14:textId="77777777" w:rsidR="00C8293B" w:rsidRPr="00BB6CF5" w:rsidRDefault="00C8293B" w:rsidP="00C829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i/>
          <w:color w:val="333333"/>
          <w:sz w:val="22"/>
          <w:szCs w:val="22"/>
        </w:rPr>
      </w:pPr>
      <w:r w:rsidRPr="00CF01B8">
        <w:rPr>
          <w:b/>
          <w:i/>
          <w:sz w:val="22"/>
          <w:szCs w:val="22"/>
        </w:rPr>
        <w:t xml:space="preserve">The pattern/format of </w:t>
      </w:r>
      <w:r>
        <w:rPr>
          <w:b/>
          <w:i/>
          <w:sz w:val="22"/>
          <w:szCs w:val="22"/>
        </w:rPr>
        <w:t>End</w:t>
      </w:r>
      <w:r w:rsidRPr="00CF01B8">
        <w:rPr>
          <w:b/>
          <w:i/>
          <w:sz w:val="22"/>
          <w:szCs w:val="22"/>
        </w:rPr>
        <w:t xml:space="preserve">-Term Subjective question paper </w:t>
      </w:r>
    </w:p>
    <w:p w14:paraId="18E6901E" w14:textId="77777777" w:rsidR="00C8293B" w:rsidRPr="00421133" w:rsidRDefault="00C8293B" w:rsidP="00C8293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83" w:hanging="357"/>
        <w:jc w:val="both"/>
        <w:rPr>
          <w:color w:val="333333"/>
          <w:sz w:val="22"/>
          <w:szCs w:val="22"/>
          <w:highlight w:val="yellow"/>
        </w:rPr>
      </w:pPr>
      <w:r>
        <w:rPr>
          <w:b/>
        </w:rPr>
        <w:t>Q. 1 is compulsory. Attempt any one question from each Unit</w:t>
      </w:r>
      <w:r w:rsidRPr="0003453E">
        <w:t xml:space="preserve"> </w:t>
      </w:r>
    </w:p>
    <w:p w14:paraId="60339DF2" w14:textId="77777777" w:rsidR="00C8293B" w:rsidRPr="0003453E" w:rsidRDefault="00C8293B" w:rsidP="00C8293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83" w:hanging="357"/>
        <w:jc w:val="both"/>
        <w:rPr>
          <w:color w:val="333333"/>
          <w:sz w:val="22"/>
          <w:szCs w:val="22"/>
          <w:highlight w:val="yellow"/>
        </w:rPr>
      </w:pPr>
      <w:r>
        <w:t xml:space="preserve">*Total </w:t>
      </w:r>
      <w:r w:rsidRPr="0003453E">
        <w:t xml:space="preserve">Duration </w:t>
      </w:r>
      <w:r>
        <w:t>3</w:t>
      </w:r>
      <w:r w:rsidRPr="0003453E">
        <w:t xml:space="preserve"> hrs</w:t>
      </w:r>
      <w:r>
        <w:t>.</w:t>
      </w:r>
      <w:r w:rsidRPr="0003453E">
        <w:t xml:space="preserve"> </w:t>
      </w:r>
    </w:p>
    <w:p w14:paraId="373F3EF5" w14:textId="77777777" w:rsidR="00C8293B" w:rsidRPr="0003453E" w:rsidRDefault="00C8293B" w:rsidP="00C8293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83" w:hanging="357"/>
        <w:jc w:val="both"/>
        <w:rPr>
          <w:color w:val="333333"/>
          <w:sz w:val="22"/>
          <w:szCs w:val="22"/>
          <w:highlight w:val="yellow"/>
        </w:rPr>
      </w:pPr>
      <w:r>
        <w:t>Total Marks 60</w:t>
      </w:r>
    </w:p>
    <w:p w14:paraId="105F0204" w14:textId="77777777" w:rsidR="00C8293B" w:rsidRPr="00BB6CF5" w:rsidRDefault="00C8293B" w:rsidP="00C8293B">
      <w:pPr>
        <w:pStyle w:val="NormalWeb"/>
        <w:shd w:val="clear" w:color="auto" w:fill="FFFFFF"/>
        <w:spacing w:before="0" w:beforeAutospacing="0" w:after="0" w:afterAutospacing="0"/>
        <w:ind w:left="1383"/>
        <w:jc w:val="both"/>
        <w:rPr>
          <w:color w:val="333333"/>
          <w:sz w:val="22"/>
          <w:szCs w:val="22"/>
          <w:highlight w:val="yellow"/>
        </w:rPr>
      </w:pPr>
    </w:p>
    <w:p w14:paraId="04BAEE5E" w14:textId="12573630" w:rsidR="00DD1B59" w:rsidRPr="00A74DEC" w:rsidRDefault="00DD1B59" w:rsidP="00C829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jc w:val="both"/>
        <w:rPr>
          <w:b/>
          <w:color w:val="333333"/>
          <w:sz w:val="22"/>
          <w:szCs w:val="22"/>
        </w:rPr>
      </w:pPr>
      <w:r w:rsidRPr="00A74DEC">
        <w:rPr>
          <w:b/>
          <w:color w:val="333333"/>
          <w:sz w:val="22"/>
          <w:szCs w:val="22"/>
        </w:rPr>
        <w:t>Venue of the examination is Examination Division, IGDTUW</w:t>
      </w:r>
    </w:p>
    <w:p w14:paraId="670BF6DC" w14:textId="77777777" w:rsidR="00C8293B" w:rsidRPr="00CD1C95" w:rsidRDefault="00C8293B" w:rsidP="00C829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jc w:val="both"/>
        <w:rPr>
          <w:color w:val="333333"/>
          <w:sz w:val="22"/>
          <w:szCs w:val="22"/>
          <w:highlight w:val="yellow"/>
        </w:rPr>
      </w:pPr>
      <w:r>
        <w:rPr>
          <w:i/>
          <w:sz w:val="22"/>
          <w:szCs w:val="22"/>
        </w:rPr>
        <w:t xml:space="preserve">Student must follow the </w:t>
      </w:r>
      <w:r w:rsidRPr="00CD1C95">
        <w:rPr>
          <w:rFonts w:ascii="Helvetica" w:hAnsi="Helvetica" w:cs="Helvetica"/>
          <w:b/>
          <w:color w:val="202124"/>
          <w:highlight w:val="yellow"/>
          <w:shd w:val="clear" w:color="auto" w:fill="FFFFFF"/>
        </w:rPr>
        <w:t>Generic Preventive Measures/Covid-19 appropriate Behaviour</w:t>
      </w:r>
      <w:r>
        <w:rPr>
          <w:rFonts w:ascii="Helvetica" w:hAnsi="Helvetica" w:cs="Helvetica"/>
          <w:b/>
          <w:color w:val="202124"/>
          <w:highlight w:val="yellow"/>
          <w:shd w:val="clear" w:color="auto" w:fill="FFFFFF"/>
        </w:rPr>
        <w:t xml:space="preserve"> as per Govt. guidelines</w:t>
      </w:r>
    </w:p>
    <w:p w14:paraId="510A5573" w14:textId="77777777" w:rsidR="00C8293B" w:rsidRPr="0082796D" w:rsidRDefault="00C8293B" w:rsidP="00C829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/>
          <w:color w:val="202124"/>
          <w:sz w:val="22"/>
          <w:szCs w:val="22"/>
          <w:shd w:val="clear" w:color="auto" w:fill="FFFFFF"/>
        </w:rPr>
      </w:pPr>
    </w:p>
    <w:p w14:paraId="19EE12FC" w14:textId="36C67F18" w:rsidR="00C8293B" w:rsidRPr="00DD1B59" w:rsidRDefault="00C8293B" w:rsidP="00DD1B59">
      <w:pPr>
        <w:pStyle w:val="NormalWeb"/>
        <w:shd w:val="clear" w:color="auto" w:fill="FFFFFF"/>
        <w:spacing w:before="0" w:beforeAutospacing="0" w:after="0" w:afterAutospacing="0" w:line="360" w:lineRule="auto"/>
        <w:ind w:left="1026"/>
        <w:jc w:val="right"/>
        <w:rPr>
          <w:rFonts w:ascii="Arial" w:hAnsi="Arial" w:cs="Arial"/>
          <w:b/>
          <w:color w:val="333333"/>
          <w:sz w:val="18"/>
          <w:szCs w:val="18"/>
        </w:rPr>
      </w:pPr>
      <w:r w:rsidRPr="00066518">
        <w:rPr>
          <w:rFonts w:ascii="Arial" w:hAnsi="Arial" w:cs="Arial"/>
          <w:b/>
          <w:color w:val="333333"/>
          <w:sz w:val="18"/>
          <w:szCs w:val="18"/>
        </w:rPr>
        <w:t>Examination Division</w:t>
      </w:r>
    </w:p>
    <w:sectPr w:rsidR="00C8293B" w:rsidRPr="00DD1B59" w:rsidSect="00C060B0">
      <w:pgSz w:w="16840" w:h="11910" w:orient="landscape"/>
      <w:pgMar w:top="450" w:right="800" w:bottom="4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6B25"/>
    <w:multiLevelType w:val="hybridMultilevel"/>
    <w:tmpl w:val="A332482C"/>
    <w:lvl w:ilvl="0" w:tplc="3AD8FC3E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1" w:hanging="360"/>
      </w:p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 w15:restartNumberingAfterBreak="0">
    <w:nsid w:val="5AF41ECD"/>
    <w:multiLevelType w:val="hybridMultilevel"/>
    <w:tmpl w:val="4F0CF8F8"/>
    <w:lvl w:ilvl="0" w:tplc="3282F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B53AE"/>
    <w:multiLevelType w:val="hybridMultilevel"/>
    <w:tmpl w:val="F2CC28F4"/>
    <w:lvl w:ilvl="0" w:tplc="40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" w15:restartNumberingAfterBreak="0">
    <w:nsid w:val="6B15426E"/>
    <w:multiLevelType w:val="hybridMultilevel"/>
    <w:tmpl w:val="61823646"/>
    <w:lvl w:ilvl="0" w:tplc="88C08E68">
      <w:start w:val="1"/>
      <w:numFmt w:val="decimal"/>
      <w:lvlText w:val="%1)"/>
      <w:lvlJc w:val="left"/>
      <w:pPr>
        <w:ind w:left="671" w:hanging="36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en-US" w:eastAsia="en-US" w:bidi="en-US"/>
      </w:rPr>
    </w:lvl>
    <w:lvl w:ilvl="1" w:tplc="C73022B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2" w:tplc="B17A289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3" w:tplc="68444E7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en-US"/>
      </w:rPr>
    </w:lvl>
    <w:lvl w:ilvl="4" w:tplc="D8385D5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5" w:tplc="0962750C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en-US"/>
      </w:rPr>
    </w:lvl>
    <w:lvl w:ilvl="6" w:tplc="B4B297FE">
      <w:numFmt w:val="bullet"/>
      <w:lvlText w:val="•"/>
      <w:lvlJc w:val="left"/>
      <w:pPr>
        <w:ind w:left="9487" w:hanging="360"/>
      </w:pPr>
      <w:rPr>
        <w:rFonts w:hint="default"/>
        <w:lang w:val="en-US" w:eastAsia="en-US" w:bidi="en-US"/>
      </w:rPr>
    </w:lvl>
    <w:lvl w:ilvl="7" w:tplc="5FC0C4C2">
      <w:numFmt w:val="bullet"/>
      <w:lvlText w:val="•"/>
      <w:lvlJc w:val="left"/>
      <w:pPr>
        <w:ind w:left="10954" w:hanging="360"/>
      </w:pPr>
      <w:rPr>
        <w:rFonts w:hint="default"/>
        <w:lang w:val="en-US" w:eastAsia="en-US" w:bidi="en-US"/>
      </w:rPr>
    </w:lvl>
    <w:lvl w:ilvl="8" w:tplc="FE80FFAE">
      <w:numFmt w:val="bullet"/>
      <w:lvlText w:val="•"/>
      <w:lvlJc w:val="left"/>
      <w:pPr>
        <w:ind w:left="1242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7717C7B"/>
    <w:multiLevelType w:val="hybridMultilevel"/>
    <w:tmpl w:val="8AFC7BF8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32866248">
    <w:abstractNumId w:val="3"/>
  </w:num>
  <w:num w:numId="2" w16cid:durableId="301348543">
    <w:abstractNumId w:val="0"/>
  </w:num>
  <w:num w:numId="3" w16cid:durableId="1320961384">
    <w:abstractNumId w:val="4"/>
  </w:num>
  <w:num w:numId="4" w16cid:durableId="885408068">
    <w:abstractNumId w:val="1"/>
  </w:num>
  <w:num w:numId="5" w16cid:durableId="699206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3C5"/>
    <w:rsid w:val="00001926"/>
    <w:rsid w:val="00001B1A"/>
    <w:rsid w:val="00004059"/>
    <w:rsid w:val="00006A26"/>
    <w:rsid w:val="00036BDF"/>
    <w:rsid w:val="000417A8"/>
    <w:rsid w:val="000462C2"/>
    <w:rsid w:val="000662EF"/>
    <w:rsid w:val="000806CA"/>
    <w:rsid w:val="00084365"/>
    <w:rsid w:val="00093B7E"/>
    <w:rsid w:val="0009781E"/>
    <w:rsid w:val="000C05D6"/>
    <w:rsid w:val="000C091F"/>
    <w:rsid w:val="000C1E6C"/>
    <w:rsid w:val="000D0DF6"/>
    <w:rsid w:val="000E0307"/>
    <w:rsid w:val="000E169C"/>
    <w:rsid w:val="000E5B8A"/>
    <w:rsid w:val="000F2947"/>
    <w:rsid w:val="000F43C7"/>
    <w:rsid w:val="001034D2"/>
    <w:rsid w:val="00106E69"/>
    <w:rsid w:val="00111303"/>
    <w:rsid w:val="0011157E"/>
    <w:rsid w:val="001136B5"/>
    <w:rsid w:val="0011658D"/>
    <w:rsid w:val="001244BA"/>
    <w:rsid w:val="00125D4D"/>
    <w:rsid w:val="00131C21"/>
    <w:rsid w:val="00132B38"/>
    <w:rsid w:val="001333D4"/>
    <w:rsid w:val="00137663"/>
    <w:rsid w:val="00143953"/>
    <w:rsid w:val="001508F0"/>
    <w:rsid w:val="00150F4D"/>
    <w:rsid w:val="0015604B"/>
    <w:rsid w:val="001632D4"/>
    <w:rsid w:val="00175453"/>
    <w:rsid w:val="00184F35"/>
    <w:rsid w:val="00187AD5"/>
    <w:rsid w:val="00191A01"/>
    <w:rsid w:val="001A015C"/>
    <w:rsid w:val="001B1EBD"/>
    <w:rsid w:val="001B2017"/>
    <w:rsid w:val="001C1469"/>
    <w:rsid w:val="001C66E3"/>
    <w:rsid w:val="001C7DC2"/>
    <w:rsid w:val="001E7C7E"/>
    <w:rsid w:val="001E7F37"/>
    <w:rsid w:val="002006E1"/>
    <w:rsid w:val="0020636D"/>
    <w:rsid w:val="00215755"/>
    <w:rsid w:val="0022214B"/>
    <w:rsid w:val="002237A8"/>
    <w:rsid w:val="00232EB8"/>
    <w:rsid w:val="00236128"/>
    <w:rsid w:val="00236168"/>
    <w:rsid w:val="002374B1"/>
    <w:rsid w:val="002377A1"/>
    <w:rsid w:val="00242276"/>
    <w:rsid w:val="002438FC"/>
    <w:rsid w:val="00243B8E"/>
    <w:rsid w:val="0024582C"/>
    <w:rsid w:val="00247A93"/>
    <w:rsid w:val="00247ED9"/>
    <w:rsid w:val="00247FE4"/>
    <w:rsid w:val="002523C5"/>
    <w:rsid w:val="002573B7"/>
    <w:rsid w:val="00257D1E"/>
    <w:rsid w:val="00263F75"/>
    <w:rsid w:val="00281980"/>
    <w:rsid w:val="00291B85"/>
    <w:rsid w:val="002B0083"/>
    <w:rsid w:val="002B1DD4"/>
    <w:rsid w:val="002C709C"/>
    <w:rsid w:val="002C763D"/>
    <w:rsid w:val="002E075B"/>
    <w:rsid w:val="002E39EE"/>
    <w:rsid w:val="002E3BC0"/>
    <w:rsid w:val="002E4EFD"/>
    <w:rsid w:val="002E6515"/>
    <w:rsid w:val="002E7C72"/>
    <w:rsid w:val="002F2FA6"/>
    <w:rsid w:val="00311700"/>
    <w:rsid w:val="003129F6"/>
    <w:rsid w:val="003224A5"/>
    <w:rsid w:val="003251CD"/>
    <w:rsid w:val="003270B1"/>
    <w:rsid w:val="003331F3"/>
    <w:rsid w:val="003332AC"/>
    <w:rsid w:val="003341F7"/>
    <w:rsid w:val="00335EF3"/>
    <w:rsid w:val="00337143"/>
    <w:rsid w:val="00340C16"/>
    <w:rsid w:val="00341D56"/>
    <w:rsid w:val="003433E5"/>
    <w:rsid w:val="00343BE7"/>
    <w:rsid w:val="00360ED4"/>
    <w:rsid w:val="00366737"/>
    <w:rsid w:val="003820E5"/>
    <w:rsid w:val="00396F45"/>
    <w:rsid w:val="00397AD2"/>
    <w:rsid w:val="003B2A54"/>
    <w:rsid w:val="003B4B9A"/>
    <w:rsid w:val="003B68BC"/>
    <w:rsid w:val="003C7A3D"/>
    <w:rsid w:val="003D372A"/>
    <w:rsid w:val="003D4BC9"/>
    <w:rsid w:val="003E1C83"/>
    <w:rsid w:val="003E7E8A"/>
    <w:rsid w:val="003F3A70"/>
    <w:rsid w:val="00404B88"/>
    <w:rsid w:val="00412625"/>
    <w:rsid w:val="00413143"/>
    <w:rsid w:val="00420EAC"/>
    <w:rsid w:val="00430C49"/>
    <w:rsid w:val="00436067"/>
    <w:rsid w:val="00436921"/>
    <w:rsid w:val="004435C1"/>
    <w:rsid w:val="004500D2"/>
    <w:rsid w:val="00477EBE"/>
    <w:rsid w:val="004818F3"/>
    <w:rsid w:val="0049126E"/>
    <w:rsid w:val="00493C67"/>
    <w:rsid w:val="00496A4F"/>
    <w:rsid w:val="004970F3"/>
    <w:rsid w:val="004A04F1"/>
    <w:rsid w:val="004B2A85"/>
    <w:rsid w:val="004C7FE6"/>
    <w:rsid w:val="004D0B2B"/>
    <w:rsid w:val="004D2CB8"/>
    <w:rsid w:val="004D3DBE"/>
    <w:rsid w:val="004D4029"/>
    <w:rsid w:val="004D73EB"/>
    <w:rsid w:val="004E2E46"/>
    <w:rsid w:val="004E33A1"/>
    <w:rsid w:val="004E4DFD"/>
    <w:rsid w:val="004E62EB"/>
    <w:rsid w:val="004E690F"/>
    <w:rsid w:val="004F20B4"/>
    <w:rsid w:val="00500398"/>
    <w:rsid w:val="00515202"/>
    <w:rsid w:val="005154B0"/>
    <w:rsid w:val="00523C62"/>
    <w:rsid w:val="00531CC9"/>
    <w:rsid w:val="005340F5"/>
    <w:rsid w:val="00534B23"/>
    <w:rsid w:val="00535BD1"/>
    <w:rsid w:val="00537BEE"/>
    <w:rsid w:val="00542DB8"/>
    <w:rsid w:val="0054411D"/>
    <w:rsid w:val="00551E11"/>
    <w:rsid w:val="0055622E"/>
    <w:rsid w:val="00574688"/>
    <w:rsid w:val="00580971"/>
    <w:rsid w:val="00581B29"/>
    <w:rsid w:val="0058365F"/>
    <w:rsid w:val="005868D1"/>
    <w:rsid w:val="00590CF5"/>
    <w:rsid w:val="005945C1"/>
    <w:rsid w:val="005A1B8A"/>
    <w:rsid w:val="005A4028"/>
    <w:rsid w:val="005C7955"/>
    <w:rsid w:val="005D38A5"/>
    <w:rsid w:val="005D7F2B"/>
    <w:rsid w:val="005E14A2"/>
    <w:rsid w:val="005E7BF8"/>
    <w:rsid w:val="00602C8C"/>
    <w:rsid w:val="0061078F"/>
    <w:rsid w:val="00613D68"/>
    <w:rsid w:val="006164F6"/>
    <w:rsid w:val="006209FA"/>
    <w:rsid w:val="006264EF"/>
    <w:rsid w:val="00632263"/>
    <w:rsid w:val="00634CCB"/>
    <w:rsid w:val="00636737"/>
    <w:rsid w:val="00637A09"/>
    <w:rsid w:val="006417AE"/>
    <w:rsid w:val="0064579D"/>
    <w:rsid w:val="00646D86"/>
    <w:rsid w:val="00647854"/>
    <w:rsid w:val="00653F30"/>
    <w:rsid w:val="006543CA"/>
    <w:rsid w:val="0066076C"/>
    <w:rsid w:val="00660B9E"/>
    <w:rsid w:val="00662F5E"/>
    <w:rsid w:val="00662FB6"/>
    <w:rsid w:val="00680592"/>
    <w:rsid w:val="00682D6B"/>
    <w:rsid w:val="00690EA8"/>
    <w:rsid w:val="00692CD8"/>
    <w:rsid w:val="00696BE8"/>
    <w:rsid w:val="00697097"/>
    <w:rsid w:val="006A4AB5"/>
    <w:rsid w:val="006A552E"/>
    <w:rsid w:val="006B604C"/>
    <w:rsid w:val="006C1DBF"/>
    <w:rsid w:val="006C34E7"/>
    <w:rsid w:val="006C4483"/>
    <w:rsid w:val="006C6C53"/>
    <w:rsid w:val="006C7D50"/>
    <w:rsid w:val="006D07FB"/>
    <w:rsid w:val="006D6385"/>
    <w:rsid w:val="006E0562"/>
    <w:rsid w:val="006E0FAB"/>
    <w:rsid w:val="006E3421"/>
    <w:rsid w:val="006F2126"/>
    <w:rsid w:val="006F46A2"/>
    <w:rsid w:val="006F5AD7"/>
    <w:rsid w:val="006F6AAD"/>
    <w:rsid w:val="007024A2"/>
    <w:rsid w:val="00704203"/>
    <w:rsid w:val="00711726"/>
    <w:rsid w:val="00712980"/>
    <w:rsid w:val="0071302F"/>
    <w:rsid w:val="00723C8C"/>
    <w:rsid w:val="00740255"/>
    <w:rsid w:val="007433DA"/>
    <w:rsid w:val="007520CC"/>
    <w:rsid w:val="00761B5C"/>
    <w:rsid w:val="007669D0"/>
    <w:rsid w:val="00770A90"/>
    <w:rsid w:val="00775828"/>
    <w:rsid w:val="00775E59"/>
    <w:rsid w:val="0078084A"/>
    <w:rsid w:val="007820C0"/>
    <w:rsid w:val="00784BC8"/>
    <w:rsid w:val="007853DF"/>
    <w:rsid w:val="00786542"/>
    <w:rsid w:val="0078731B"/>
    <w:rsid w:val="00792FC2"/>
    <w:rsid w:val="00795642"/>
    <w:rsid w:val="007A02DF"/>
    <w:rsid w:val="007B1C90"/>
    <w:rsid w:val="007B5CFF"/>
    <w:rsid w:val="007C1257"/>
    <w:rsid w:val="007C4CCD"/>
    <w:rsid w:val="007D19B6"/>
    <w:rsid w:val="007D2C76"/>
    <w:rsid w:val="007D3B35"/>
    <w:rsid w:val="007D5BE1"/>
    <w:rsid w:val="007E26EE"/>
    <w:rsid w:val="007E28EA"/>
    <w:rsid w:val="007F112E"/>
    <w:rsid w:val="007F1881"/>
    <w:rsid w:val="007F3C24"/>
    <w:rsid w:val="008007DF"/>
    <w:rsid w:val="0080264E"/>
    <w:rsid w:val="00803136"/>
    <w:rsid w:val="00812A39"/>
    <w:rsid w:val="00822806"/>
    <w:rsid w:val="00835139"/>
    <w:rsid w:val="00840797"/>
    <w:rsid w:val="00841C4C"/>
    <w:rsid w:val="00847139"/>
    <w:rsid w:val="0086243A"/>
    <w:rsid w:val="00864EDA"/>
    <w:rsid w:val="008726F8"/>
    <w:rsid w:val="00876185"/>
    <w:rsid w:val="0087740B"/>
    <w:rsid w:val="00885AF1"/>
    <w:rsid w:val="0088638F"/>
    <w:rsid w:val="00887304"/>
    <w:rsid w:val="00896763"/>
    <w:rsid w:val="00896F8C"/>
    <w:rsid w:val="008A043F"/>
    <w:rsid w:val="008B124C"/>
    <w:rsid w:val="008B1E62"/>
    <w:rsid w:val="008B387F"/>
    <w:rsid w:val="008C3D99"/>
    <w:rsid w:val="008D139E"/>
    <w:rsid w:val="008D14CA"/>
    <w:rsid w:val="008E1B3C"/>
    <w:rsid w:val="008E5262"/>
    <w:rsid w:val="008F18F5"/>
    <w:rsid w:val="008F2316"/>
    <w:rsid w:val="008F2422"/>
    <w:rsid w:val="008F2ADF"/>
    <w:rsid w:val="008F3D6B"/>
    <w:rsid w:val="00906D3A"/>
    <w:rsid w:val="009072FD"/>
    <w:rsid w:val="00923396"/>
    <w:rsid w:val="00925EED"/>
    <w:rsid w:val="00927EFA"/>
    <w:rsid w:val="00942986"/>
    <w:rsid w:val="0095195E"/>
    <w:rsid w:val="009543E6"/>
    <w:rsid w:val="00954EA3"/>
    <w:rsid w:val="009652EE"/>
    <w:rsid w:val="00965F03"/>
    <w:rsid w:val="0097679C"/>
    <w:rsid w:val="00981E25"/>
    <w:rsid w:val="00994576"/>
    <w:rsid w:val="009A2E81"/>
    <w:rsid w:val="009A4385"/>
    <w:rsid w:val="009B514E"/>
    <w:rsid w:val="009B6FFA"/>
    <w:rsid w:val="009C1500"/>
    <w:rsid w:val="009C61F7"/>
    <w:rsid w:val="009D0285"/>
    <w:rsid w:val="009D0F5C"/>
    <w:rsid w:val="009D16CF"/>
    <w:rsid w:val="009D2391"/>
    <w:rsid w:val="009D73A1"/>
    <w:rsid w:val="009E3A57"/>
    <w:rsid w:val="009F0CA1"/>
    <w:rsid w:val="009F2F89"/>
    <w:rsid w:val="009F333D"/>
    <w:rsid w:val="00A02719"/>
    <w:rsid w:val="00A030EB"/>
    <w:rsid w:val="00A04813"/>
    <w:rsid w:val="00A07B66"/>
    <w:rsid w:val="00A148F9"/>
    <w:rsid w:val="00A1497F"/>
    <w:rsid w:val="00A15BDF"/>
    <w:rsid w:val="00A429B2"/>
    <w:rsid w:val="00A52141"/>
    <w:rsid w:val="00A55EFB"/>
    <w:rsid w:val="00A626FF"/>
    <w:rsid w:val="00A700D2"/>
    <w:rsid w:val="00A74DEC"/>
    <w:rsid w:val="00A822BC"/>
    <w:rsid w:val="00A87CE1"/>
    <w:rsid w:val="00A90D6B"/>
    <w:rsid w:val="00A97D7F"/>
    <w:rsid w:val="00AA0F90"/>
    <w:rsid w:val="00AA1773"/>
    <w:rsid w:val="00AA1D1C"/>
    <w:rsid w:val="00AA4715"/>
    <w:rsid w:val="00AA537A"/>
    <w:rsid w:val="00AA6607"/>
    <w:rsid w:val="00AB7894"/>
    <w:rsid w:val="00AD0AA8"/>
    <w:rsid w:val="00AD3890"/>
    <w:rsid w:val="00AD3D44"/>
    <w:rsid w:val="00AD6BCB"/>
    <w:rsid w:val="00AE4300"/>
    <w:rsid w:val="00AE5F39"/>
    <w:rsid w:val="00AE6306"/>
    <w:rsid w:val="00AF2B99"/>
    <w:rsid w:val="00AF2DC6"/>
    <w:rsid w:val="00AF42F1"/>
    <w:rsid w:val="00AF5E4B"/>
    <w:rsid w:val="00AF7B1D"/>
    <w:rsid w:val="00B0069E"/>
    <w:rsid w:val="00B017B7"/>
    <w:rsid w:val="00B04ACE"/>
    <w:rsid w:val="00B0789E"/>
    <w:rsid w:val="00B14811"/>
    <w:rsid w:val="00B15346"/>
    <w:rsid w:val="00B2479C"/>
    <w:rsid w:val="00B249B3"/>
    <w:rsid w:val="00B24DF9"/>
    <w:rsid w:val="00B3212E"/>
    <w:rsid w:val="00B43AEF"/>
    <w:rsid w:val="00B50D01"/>
    <w:rsid w:val="00B54670"/>
    <w:rsid w:val="00B60F1B"/>
    <w:rsid w:val="00B64F5A"/>
    <w:rsid w:val="00B66DEA"/>
    <w:rsid w:val="00B724F8"/>
    <w:rsid w:val="00B72A58"/>
    <w:rsid w:val="00B763D8"/>
    <w:rsid w:val="00B806EB"/>
    <w:rsid w:val="00B83F47"/>
    <w:rsid w:val="00B85137"/>
    <w:rsid w:val="00B85151"/>
    <w:rsid w:val="00B91DE0"/>
    <w:rsid w:val="00B932DE"/>
    <w:rsid w:val="00B94A57"/>
    <w:rsid w:val="00B96E6C"/>
    <w:rsid w:val="00BA1015"/>
    <w:rsid w:val="00BA3B00"/>
    <w:rsid w:val="00BA4608"/>
    <w:rsid w:val="00BA5165"/>
    <w:rsid w:val="00BA748C"/>
    <w:rsid w:val="00BB18AF"/>
    <w:rsid w:val="00BB2E6C"/>
    <w:rsid w:val="00BB36FB"/>
    <w:rsid w:val="00BD0931"/>
    <w:rsid w:val="00BF0EBF"/>
    <w:rsid w:val="00BF28A2"/>
    <w:rsid w:val="00C060B0"/>
    <w:rsid w:val="00C112F8"/>
    <w:rsid w:val="00C1740E"/>
    <w:rsid w:val="00C175B6"/>
    <w:rsid w:val="00C20D28"/>
    <w:rsid w:val="00C261C0"/>
    <w:rsid w:val="00C31FEE"/>
    <w:rsid w:val="00C42136"/>
    <w:rsid w:val="00C45C90"/>
    <w:rsid w:val="00C55E13"/>
    <w:rsid w:val="00C57FFE"/>
    <w:rsid w:val="00C67664"/>
    <w:rsid w:val="00C67B20"/>
    <w:rsid w:val="00C73292"/>
    <w:rsid w:val="00C760A9"/>
    <w:rsid w:val="00C7795B"/>
    <w:rsid w:val="00C804B3"/>
    <w:rsid w:val="00C8213E"/>
    <w:rsid w:val="00C8293B"/>
    <w:rsid w:val="00C83F51"/>
    <w:rsid w:val="00C86CAE"/>
    <w:rsid w:val="00C86DAB"/>
    <w:rsid w:val="00C87D07"/>
    <w:rsid w:val="00C97150"/>
    <w:rsid w:val="00CB13F9"/>
    <w:rsid w:val="00CB4AF3"/>
    <w:rsid w:val="00CC7946"/>
    <w:rsid w:val="00CD222B"/>
    <w:rsid w:val="00CD2393"/>
    <w:rsid w:val="00CD36DD"/>
    <w:rsid w:val="00CE3922"/>
    <w:rsid w:val="00CF79C1"/>
    <w:rsid w:val="00D041BC"/>
    <w:rsid w:val="00D145DF"/>
    <w:rsid w:val="00D15ADC"/>
    <w:rsid w:val="00D16063"/>
    <w:rsid w:val="00D21664"/>
    <w:rsid w:val="00D22C73"/>
    <w:rsid w:val="00D279A8"/>
    <w:rsid w:val="00D27ACE"/>
    <w:rsid w:val="00D27D4D"/>
    <w:rsid w:val="00D30E8F"/>
    <w:rsid w:val="00D4195A"/>
    <w:rsid w:val="00D41FF6"/>
    <w:rsid w:val="00D46B4B"/>
    <w:rsid w:val="00D506CD"/>
    <w:rsid w:val="00D52D93"/>
    <w:rsid w:val="00D61C30"/>
    <w:rsid w:val="00D63C70"/>
    <w:rsid w:val="00D65E52"/>
    <w:rsid w:val="00D8022C"/>
    <w:rsid w:val="00D838F2"/>
    <w:rsid w:val="00D83A02"/>
    <w:rsid w:val="00D8496C"/>
    <w:rsid w:val="00D86BE4"/>
    <w:rsid w:val="00D90CF5"/>
    <w:rsid w:val="00DA7F79"/>
    <w:rsid w:val="00DB3F4D"/>
    <w:rsid w:val="00DB6BA7"/>
    <w:rsid w:val="00DB77DB"/>
    <w:rsid w:val="00DB7CEB"/>
    <w:rsid w:val="00DC7C22"/>
    <w:rsid w:val="00DD1B59"/>
    <w:rsid w:val="00DE416C"/>
    <w:rsid w:val="00E01135"/>
    <w:rsid w:val="00E027CA"/>
    <w:rsid w:val="00E04E23"/>
    <w:rsid w:val="00E12FE5"/>
    <w:rsid w:val="00E17136"/>
    <w:rsid w:val="00E27902"/>
    <w:rsid w:val="00E30963"/>
    <w:rsid w:val="00E40E70"/>
    <w:rsid w:val="00E429E2"/>
    <w:rsid w:val="00E524F2"/>
    <w:rsid w:val="00E5301E"/>
    <w:rsid w:val="00E548B5"/>
    <w:rsid w:val="00E56E0E"/>
    <w:rsid w:val="00E56ED0"/>
    <w:rsid w:val="00E61062"/>
    <w:rsid w:val="00E6312F"/>
    <w:rsid w:val="00E63BDE"/>
    <w:rsid w:val="00E7246F"/>
    <w:rsid w:val="00E749E6"/>
    <w:rsid w:val="00E83CEA"/>
    <w:rsid w:val="00E94C8A"/>
    <w:rsid w:val="00EA7710"/>
    <w:rsid w:val="00EB5A47"/>
    <w:rsid w:val="00ED698F"/>
    <w:rsid w:val="00EE4541"/>
    <w:rsid w:val="00EE6D76"/>
    <w:rsid w:val="00EF0BDD"/>
    <w:rsid w:val="00EF48E8"/>
    <w:rsid w:val="00F0748D"/>
    <w:rsid w:val="00F13570"/>
    <w:rsid w:val="00F21CA0"/>
    <w:rsid w:val="00F355FF"/>
    <w:rsid w:val="00F51053"/>
    <w:rsid w:val="00F53C33"/>
    <w:rsid w:val="00F54D0D"/>
    <w:rsid w:val="00F619E6"/>
    <w:rsid w:val="00F86E3F"/>
    <w:rsid w:val="00F90430"/>
    <w:rsid w:val="00F917A1"/>
    <w:rsid w:val="00F9213C"/>
    <w:rsid w:val="00F9260B"/>
    <w:rsid w:val="00F929EC"/>
    <w:rsid w:val="00F968FB"/>
    <w:rsid w:val="00FA02A7"/>
    <w:rsid w:val="00FA75D8"/>
    <w:rsid w:val="00FB7F57"/>
    <w:rsid w:val="00FC0F82"/>
    <w:rsid w:val="00FD06C5"/>
    <w:rsid w:val="00FD4239"/>
    <w:rsid w:val="00FD4F6D"/>
    <w:rsid w:val="00FE24AA"/>
    <w:rsid w:val="00FE274B"/>
    <w:rsid w:val="00FE276F"/>
    <w:rsid w:val="00FE4412"/>
    <w:rsid w:val="00FF0E55"/>
    <w:rsid w:val="00FF54E1"/>
    <w:rsid w:val="00FF6E90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90D1"/>
  <w15:docId w15:val="{E72FECD2-2ADD-4EE8-A6EB-CA7EF18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23C5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23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523C5"/>
    <w:pPr>
      <w:ind w:left="67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523C5"/>
    <w:pPr>
      <w:ind w:left="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92"/>
    <w:rPr>
      <w:rFonts w:ascii="Segoe UI" w:eastAsia="Calibri" w:hAnsi="Segoe UI" w:cs="Segoe UI"/>
      <w:sz w:val="18"/>
      <w:szCs w:val="18"/>
      <w:lang w:bidi="en-US"/>
    </w:rPr>
  </w:style>
  <w:style w:type="paragraph" w:customStyle="1" w:styleId="Normal1">
    <w:name w:val="Normal1"/>
    <w:rsid w:val="00AD0A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n-IN" w:eastAsia="en-IN" w:bidi="hi-IN"/>
    </w:rPr>
  </w:style>
  <w:style w:type="paragraph" w:styleId="Subtitle">
    <w:name w:val="Subtitle"/>
    <w:basedOn w:val="Normal1"/>
    <w:next w:val="Normal1"/>
    <w:link w:val="SubtitleChar"/>
    <w:rsid w:val="00AD0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D0AA8"/>
    <w:rPr>
      <w:rFonts w:ascii="Georgia" w:eastAsia="Georgia" w:hAnsi="Georgia" w:cs="Georgia"/>
      <w:i/>
      <w:color w:val="666666"/>
      <w:sz w:val="48"/>
      <w:szCs w:val="48"/>
      <w:lang w:val="en-IN" w:eastAsia="en-IN" w:bidi="hi-IN"/>
    </w:rPr>
  </w:style>
  <w:style w:type="paragraph" w:styleId="NormalWeb">
    <w:name w:val="Normal (Web)"/>
    <w:basedOn w:val="Normal"/>
    <w:uiPriority w:val="99"/>
    <w:unhideWhenUsed/>
    <w:rsid w:val="00841C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46B4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Default">
    <w:name w:val="Default"/>
    <w:rsid w:val="009B514E"/>
    <w:pPr>
      <w:widowControl/>
      <w:adjustRightInd w:val="0"/>
    </w:pPr>
    <w:rPr>
      <w:rFonts w:ascii="Calibri" w:hAnsi="Calibri" w:cs="Calibri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24582C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3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gdtuw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412A-D925-4575-94F2-E677BF38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gupta</dc:creator>
  <cp:lastModifiedBy>919650866855</cp:lastModifiedBy>
  <cp:revision>6</cp:revision>
  <cp:lastPrinted>2022-05-17T08:46:00Z</cp:lastPrinted>
  <dcterms:created xsi:type="dcterms:W3CDTF">2022-05-15T12:22:00Z</dcterms:created>
  <dcterms:modified xsi:type="dcterms:W3CDTF">2022-05-17T15:51:00Z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